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A2" w:rsidRDefault="005135A2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-55245</wp:posOffset>
                </wp:positionV>
                <wp:extent cx="9525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5A2" w:rsidRDefault="00ED05AE" w:rsidP="005135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2.95pt;margin-top:-4.35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" fillcolor="white [3201]" strokecolor="black [3213]" strokeweight="1pt">
                <v:textbox>
                  <w:txbxContent>
                    <w:p w:rsidR="005135A2" w:rsidRDefault="00ED05AE" w:rsidP="005135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:rsidR="005135A2" w:rsidRDefault="005135A2">
      <w:r>
        <w:rPr>
          <w:rFonts w:hint="eastAsia"/>
        </w:rPr>
        <w:t>（１）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232"/>
        <w:gridCol w:w="3233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5135A2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/>
    <w:p w:rsidR="005135A2" w:rsidRDefault="005135A2">
      <w:r>
        <w:rPr>
          <w:rFonts w:hint="eastAsia"/>
        </w:rPr>
        <w:t>（２）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232"/>
        <w:gridCol w:w="3233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/>
    <w:p w:rsidR="005135A2" w:rsidRDefault="005135A2">
      <w:r>
        <w:rPr>
          <w:rFonts w:hint="eastAsia"/>
        </w:rPr>
        <w:t>（３）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232"/>
        <w:gridCol w:w="3233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/>
    <w:p w:rsidR="005135A2" w:rsidRDefault="005135A2" w:rsidP="005135A2"/>
    <w:p w:rsidR="005135A2" w:rsidRDefault="005135A2" w:rsidP="005135A2">
      <w:r>
        <w:rPr>
          <w:rFonts w:hint="eastAsia"/>
        </w:rPr>
        <w:t>（</w:t>
      </w:r>
      <w:r w:rsidR="000E7A46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232"/>
        <w:gridCol w:w="3233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/>
    <w:p w:rsidR="005135A2" w:rsidRDefault="000E7A46" w:rsidP="005135A2">
      <w:r>
        <w:rPr>
          <w:rFonts w:hint="eastAsia"/>
        </w:rPr>
        <w:t>（５</w:t>
      </w:r>
      <w:r w:rsidR="005135A2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232"/>
        <w:gridCol w:w="3233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/>
    <w:p w:rsidR="005135A2" w:rsidRDefault="000E7A46" w:rsidP="005135A2">
      <w:r>
        <w:rPr>
          <w:rFonts w:hint="eastAsia"/>
        </w:rPr>
        <w:t>（６</w:t>
      </w:r>
      <w:r w:rsidR="005135A2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232"/>
        <w:gridCol w:w="3233"/>
      </w:tblGrid>
      <w:tr w:rsidR="005135A2" w:rsidRPr="00084D85" w:rsidTr="00EA7077">
        <w:trPr>
          <w:trHeight w:val="33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5135A2" w:rsidRPr="00084D85" w:rsidRDefault="005135A2" w:rsidP="00EA7077">
            <w:pPr>
              <w:jc w:val="center"/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上段・請負事業名</w:t>
            </w:r>
          </w:p>
        </w:tc>
        <w:tc>
          <w:tcPr>
            <w:tcW w:w="3321" w:type="dxa"/>
            <w:tcBorders>
              <w:bottom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上段・請負金額</w:t>
            </w:r>
          </w:p>
        </w:tc>
      </w:tr>
      <w:tr w:rsidR="005135A2" w:rsidRPr="00084D85" w:rsidTr="00EA7077">
        <w:trPr>
          <w:trHeight w:val="39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</w:p>
        </w:tc>
        <w:tc>
          <w:tcPr>
            <w:tcW w:w="3320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下段・契約年月日</w:t>
            </w:r>
            <w:r>
              <w:rPr>
                <w:rFonts w:hint="eastAsia"/>
                <w:szCs w:val="21"/>
              </w:rPr>
              <w:t>・契約期間</w:t>
            </w:r>
          </w:p>
        </w:tc>
        <w:tc>
          <w:tcPr>
            <w:tcW w:w="3321" w:type="dxa"/>
            <w:tcBorders>
              <w:top w:val="dashSmallGap" w:sz="4" w:space="0" w:color="auto"/>
            </w:tcBorders>
            <w:shd w:val="clear" w:color="auto" w:fill="auto"/>
          </w:tcPr>
          <w:p w:rsidR="005135A2" w:rsidRPr="00084D85" w:rsidRDefault="005135A2" w:rsidP="00EA7077">
            <w:pPr>
              <w:rPr>
                <w:szCs w:val="21"/>
              </w:rPr>
            </w:pPr>
            <w:r w:rsidRPr="00084D85">
              <w:rPr>
                <w:rFonts w:hint="eastAsia"/>
                <w:szCs w:val="21"/>
              </w:rPr>
              <w:t>下段・</w:t>
            </w:r>
            <w:r>
              <w:rPr>
                <w:rFonts w:hint="eastAsia"/>
                <w:szCs w:val="21"/>
              </w:rPr>
              <w:t>対象工事の延べ面積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 w:val="restart"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Pr="00084D85" w:rsidRDefault="005135A2" w:rsidP="00EA7077">
            <w:pPr>
              <w:jc w:val="right"/>
              <w:rPr>
                <w:sz w:val="20"/>
                <w:szCs w:val="20"/>
              </w:rPr>
            </w:pPr>
            <w:r w:rsidRPr="00084D8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135A2" w:rsidRPr="00084D85" w:rsidTr="00EA7077">
        <w:trPr>
          <w:trHeight w:hRule="exact" w:val="680"/>
        </w:trPr>
        <w:tc>
          <w:tcPr>
            <w:tcW w:w="1971" w:type="dxa"/>
            <w:vMerge/>
            <w:shd w:val="clear" w:color="auto" w:fill="auto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5135A2" w:rsidRPr="00084D85" w:rsidRDefault="005135A2" w:rsidP="00EA7077">
            <w:pPr>
              <w:rPr>
                <w:sz w:val="24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</w:t>
            </w: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  <w:tr w:rsidR="005135A2" w:rsidRPr="00084D85" w:rsidTr="00EA7077">
        <w:trPr>
          <w:trHeight w:hRule="exact" w:val="456"/>
        </w:trPr>
        <w:tc>
          <w:tcPr>
            <w:tcW w:w="8612" w:type="dxa"/>
            <w:gridSpan w:val="3"/>
            <w:shd w:val="clear" w:color="auto" w:fill="auto"/>
          </w:tcPr>
          <w:p w:rsidR="005135A2" w:rsidRPr="00B973B0" w:rsidRDefault="005135A2" w:rsidP="00EA7077">
            <w:pPr>
              <w:spacing w:line="276" w:lineRule="auto"/>
              <w:jc w:val="center"/>
              <w:rPr>
                <w:szCs w:val="21"/>
              </w:rPr>
            </w:pPr>
            <w:r w:rsidRPr="00B973B0">
              <w:rPr>
                <w:rFonts w:hint="eastAsia"/>
                <w:szCs w:val="21"/>
              </w:rPr>
              <w:t>業務内容</w:t>
            </w:r>
          </w:p>
        </w:tc>
      </w:tr>
      <w:tr w:rsidR="005135A2" w:rsidRPr="00084D85" w:rsidTr="00EA7077">
        <w:trPr>
          <w:trHeight w:hRule="exact" w:val="1386"/>
        </w:trPr>
        <w:tc>
          <w:tcPr>
            <w:tcW w:w="8612" w:type="dxa"/>
            <w:gridSpan w:val="3"/>
            <w:shd w:val="clear" w:color="auto" w:fill="auto"/>
          </w:tcPr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Default="005135A2" w:rsidP="00EA7077">
            <w:pPr>
              <w:jc w:val="left"/>
              <w:rPr>
                <w:sz w:val="20"/>
                <w:szCs w:val="20"/>
              </w:rPr>
            </w:pPr>
          </w:p>
          <w:p w:rsidR="005135A2" w:rsidRPr="00084D85" w:rsidRDefault="005135A2" w:rsidP="00EA7077">
            <w:pPr>
              <w:jc w:val="left"/>
              <w:rPr>
                <w:sz w:val="20"/>
                <w:szCs w:val="20"/>
              </w:rPr>
            </w:pPr>
          </w:p>
        </w:tc>
      </w:tr>
    </w:tbl>
    <w:p w:rsidR="005135A2" w:rsidRDefault="005135A2" w:rsidP="005135A2">
      <w:pPr>
        <w:widowControl/>
        <w:jc w:val="left"/>
      </w:pPr>
    </w:p>
    <w:sectPr w:rsidR="005135A2" w:rsidSect="005135A2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33"/>
    <w:rsid w:val="000E7A46"/>
    <w:rsid w:val="005135A2"/>
    <w:rsid w:val="009E5222"/>
    <w:rsid w:val="00C97A33"/>
    <w:rsid w:val="00ED05AE"/>
    <w:rsid w:val="00F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BAA21F-ED4D-486A-A36A-92717C0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A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7A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7A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7A3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7A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7A3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31D7-98DF-4BBB-AD5E-CD24DBAF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user01122</cp:lastModifiedBy>
  <cp:revision>2</cp:revision>
  <dcterms:created xsi:type="dcterms:W3CDTF">2020-01-14T07:24:00Z</dcterms:created>
  <dcterms:modified xsi:type="dcterms:W3CDTF">2020-01-14T07:24:00Z</dcterms:modified>
</cp:coreProperties>
</file>